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9E9" w:rsidRDefault="00E669E9" w:rsidP="00E669E9">
      <w:pPr>
        <w:jc w:val="center"/>
        <w:rPr>
          <w:sz w:val="24"/>
          <w:szCs w:val="24"/>
        </w:rPr>
      </w:pPr>
    </w:p>
    <w:p w:rsidR="00E669E9" w:rsidRDefault="00E669E9" w:rsidP="00E669E9">
      <w:pPr>
        <w:jc w:val="center"/>
        <w:rPr>
          <w:sz w:val="24"/>
          <w:szCs w:val="24"/>
        </w:rPr>
      </w:pPr>
    </w:p>
    <w:p w:rsidR="00E669E9" w:rsidRDefault="00E669E9" w:rsidP="00E669E9">
      <w:pPr>
        <w:jc w:val="center"/>
        <w:rPr>
          <w:sz w:val="24"/>
          <w:szCs w:val="24"/>
        </w:rPr>
      </w:pPr>
    </w:p>
    <w:p w:rsidR="00E669E9" w:rsidRDefault="00E669E9" w:rsidP="00E669E9">
      <w:pPr>
        <w:jc w:val="center"/>
        <w:rPr>
          <w:sz w:val="24"/>
          <w:szCs w:val="24"/>
        </w:rPr>
      </w:pPr>
    </w:p>
    <w:p w:rsidR="00E669E9" w:rsidRDefault="00E669E9" w:rsidP="00E669E9">
      <w:pPr>
        <w:jc w:val="center"/>
        <w:rPr>
          <w:sz w:val="24"/>
          <w:szCs w:val="24"/>
        </w:rPr>
      </w:pPr>
    </w:p>
    <w:p w:rsidR="00E669E9" w:rsidRDefault="00E669E9" w:rsidP="00E669E9">
      <w:pPr>
        <w:jc w:val="center"/>
        <w:rPr>
          <w:sz w:val="24"/>
          <w:szCs w:val="24"/>
        </w:rPr>
      </w:pPr>
    </w:p>
    <w:p w:rsidR="00E669E9" w:rsidRPr="00E669E9" w:rsidRDefault="00E669E9" w:rsidP="00E669E9">
      <w:pPr>
        <w:jc w:val="center"/>
        <w:rPr>
          <w:sz w:val="24"/>
          <w:szCs w:val="24"/>
        </w:rPr>
      </w:pPr>
      <w:r w:rsidRPr="00E669E9">
        <w:rPr>
          <w:sz w:val="24"/>
          <w:szCs w:val="24"/>
        </w:rPr>
        <w:t>ANUNȚ</w:t>
      </w:r>
    </w:p>
    <w:p w:rsidR="00E669E9" w:rsidRPr="00E669E9" w:rsidRDefault="00E669E9" w:rsidP="00E669E9">
      <w:pPr>
        <w:rPr>
          <w:sz w:val="24"/>
          <w:szCs w:val="24"/>
        </w:rPr>
      </w:pPr>
    </w:p>
    <w:p w:rsidR="00E669E9" w:rsidRPr="00E669E9" w:rsidRDefault="00E669E9" w:rsidP="00E669E9">
      <w:pPr>
        <w:rPr>
          <w:sz w:val="24"/>
          <w:szCs w:val="24"/>
        </w:rPr>
      </w:pPr>
    </w:p>
    <w:p w:rsidR="00E669E9" w:rsidRPr="00E669E9" w:rsidRDefault="00E669E9" w:rsidP="00E669E9">
      <w:pPr>
        <w:jc w:val="both"/>
        <w:rPr>
          <w:sz w:val="24"/>
          <w:szCs w:val="24"/>
        </w:rPr>
      </w:pPr>
      <w:r w:rsidRPr="00E669E9">
        <w:rPr>
          <w:sz w:val="24"/>
          <w:szCs w:val="24"/>
        </w:rPr>
        <w:tab/>
      </w:r>
      <w:proofErr w:type="spellStart"/>
      <w:r w:rsidRPr="00E669E9">
        <w:rPr>
          <w:sz w:val="24"/>
          <w:szCs w:val="24"/>
        </w:rPr>
        <w:t>Primăria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comunei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Estelnic</w:t>
      </w:r>
      <w:proofErr w:type="spellEnd"/>
      <w:r w:rsidRPr="00E669E9">
        <w:rPr>
          <w:sz w:val="24"/>
          <w:szCs w:val="24"/>
        </w:rPr>
        <w:t xml:space="preserve">, </w:t>
      </w:r>
      <w:proofErr w:type="spellStart"/>
      <w:r w:rsidRPr="00E669E9">
        <w:rPr>
          <w:sz w:val="24"/>
          <w:szCs w:val="24"/>
        </w:rPr>
        <w:t>conform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prevederilor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Legii</w:t>
      </w:r>
      <w:proofErr w:type="spellEnd"/>
      <w:r w:rsidRPr="00E669E9">
        <w:rPr>
          <w:sz w:val="24"/>
          <w:szCs w:val="24"/>
        </w:rPr>
        <w:t xml:space="preserve"> nr. 52/2003 </w:t>
      </w:r>
      <w:proofErr w:type="spellStart"/>
      <w:r w:rsidRPr="00E669E9">
        <w:rPr>
          <w:sz w:val="24"/>
          <w:szCs w:val="24"/>
        </w:rPr>
        <w:t>privind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transparența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decizională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în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administrația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publică</w:t>
      </w:r>
      <w:proofErr w:type="spellEnd"/>
      <w:r w:rsidRPr="00E669E9">
        <w:rPr>
          <w:sz w:val="24"/>
          <w:szCs w:val="24"/>
        </w:rPr>
        <w:t xml:space="preserve">, </w:t>
      </w:r>
      <w:proofErr w:type="spellStart"/>
      <w:r w:rsidRPr="00E669E9">
        <w:rPr>
          <w:sz w:val="24"/>
          <w:szCs w:val="24"/>
        </w:rPr>
        <w:t>aduce</w:t>
      </w:r>
      <w:proofErr w:type="spellEnd"/>
      <w:r w:rsidRPr="00E669E9">
        <w:rPr>
          <w:sz w:val="24"/>
          <w:szCs w:val="24"/>
        </w:rPr>
        <w:t xml:space="preserve"> la </w:t>
      </w:r>
      <w:proofErr w:type="spellStart"/>
      <w:r w:rsidRPr="00E669E9">
        <w:rPr>
          <w:sz w:val="24"/>
          <w:szCs w:val="24"/>
        </w:rPr>
        <w:t>cunoștință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publică</w:t>
      </w:r>
      <w:proofErr w:type="spellEnd"/>
      <w:r w:rsidRPr="00E669E9">
        <w:rPr>
          <w:sz w:val="24"/>
          <w:szCs w:val="24"/>
        </w:rPr>
        <w:t xml:space="preserve">, </w:t>
      </w:r>
      <w:proofErr w:type="spellStart"/>
      <w:r w:rsidRPr="00E669E9">
        <w:rPr>
          <w:sz w:val="24"/>
          <w:szCs w:val="24"/>
        </w:rPr>
        <w:t>următorul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proiect</w:t>
      </w:r>
      <w:proofErr w:type="spellEnd"/>
      <w:r w:rsidRPr="00E669E9">
        <w:rPr>
          <w:sz w:val="24"/>
          <w:szCs w:val="24"/>
        </w:rPr>
        <w:t xml:space="preserve"> de </w:t>
      </w:r>
      <w:proofErr w:type="spellStart"/>
      <w:r w:rsidRPr="00E669E9">
        <w:rPr>
          <w:sz w:val="24"/>
          <w:szCs w:val="24"/>
        </w:rPr>
        <w:t>hotărâre</w:t>
      </w:r>
      <w:proofErr w:type="spellEnd"/>
      <w:r w:rsidRPr="00E669E9">
        <w:rPr>
          <w:sz w:val="24"/>
          <w:szCs w:val="24"/>
        </w:rPr>
        <w:t>:</w:t>
      </w:r>
    </w:p>
    <w:p w:rsidR="00E669E9" w:rsidRPr="00E669E9" w:rsidRDefault="00E669E9" w:rsidP="00E669E9">
      <w:pPr>
        <w:jc w:val="both"/>
        <w:rPr>
          <w:sz w:val="24"/>
          <w:szCs w:val="24"/>
        </w:rPr>
      </w:pPr>
      <w:r w:rsidRPr="00E669E9">
        <w:rPr>
          <w:sz w:val="24"/>
          <w:szCs w:val="24"/>
        </w:rPr>
        <w:t xml:space="preserve">- </w:t>
      </w:r>
      <w:proofErr w:type="spellStart"/>
      <w:r w:rsidRPr="00E669E9">
        <w:rPr>
          <w:sz w:val="24"/>
          <w:szCs w:val="24"/>
        </w:rPr>
        <w:t>Proiect</w:t>
      </w:r>
      <w:proofErr w:type="spellEnd"/>
      <w:r w:rsidRPr="00E669E9">
        <w:rPr>
          <w:sz w:val="24"/>
          <w:szCs w:val="24"/>
        </w:rPr>
        <w:t xml:space="preserve"> de </w:t>
      </w:r>
      <w:proofErr w:type="spellStart"/>
      <w:r w:rsidRPr="00E669E9">
        <w:rPr>
          <w:sz w:val="24"/>
          <w:szCs w:val="24"/>
        </w:rPr>
        <w:t>hotărâre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privind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indexarea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impozitelor</w:t>
      </w:r>
      <w:proofErr w:type="spellEnd"/>
      <w:r w:rsidRPr="00E669E9">
        <w:rPr>
          <w:sz w:val="24"/>
          <w:szCs w:val="24"/>
        </w:rPr>
        <w:t xml:space="preserve"> si </w:t>
      </w:r>
      <w:proofErr w:type="spellStart"/>
      <w:r w:rsidRPr="00E669E9">
        <w:rPr>
          <w:sz w:val="24"/>
          <w:szCs w:val="24"/>
        </w:rPr>
        <w:t>taxelor</w:t>
      </w:r>
      <w:proofErr w:type="spellEnd"/>
      <w:r w:rsidRPr="00E669E9">
        <w:rPr>
          <w:sz w:val="24"/>
          <w:szCs w:val="24"/>
        </w:rPr>
        <w:t xml:space="preserve"> locale </w:t>
      </w:r>
      <w:proofErr w:type="spellStart"/>
      <w:r w:rsidRPr="00E669E9">
        <w:rPr>
          <w:sz w:val="24"/>
          <w:szCs w:val="24"/>
        </w:rPr>
        <w:t>aplicabile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în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anul</w:t>
      </w:r>
      <w:proofErr w:type="spellEnd"/>
      <w:r w:rsidRPr="00E669E9">
        <w:rPr>
          <w:sz w:val="24"/>
          <w:szCs w:val="24"/>
        </w:rPr>
        <w:t xml:space="preserve"> 2027, </w:t>
      </w:r>
      <w:proofErr w:type="spellStart"/>
      <w:r w:rsidRPr="00E669E9">
        <w:rPr>
          <w:sz w:val="24"/>
          <w:szCs w:val="24"/>
        </w:rPr>
        <w:t>cu</w:t>
      </w:r>
      <w:proofErr w:type="spellEnd"/>
      <w:r w:rsidRPr="00E669E9">
        <w:rPr>
          <w:sz w:val="24"/>
          <w:szCs w:val="24"/>
        </w:rPr>
        <w:t xml:space="preserve"> rata </w:t>
      </w:r>
      <w:proofErr w:type="spellStart"/>
      <w:r w:rsidRPr="00E669E9">
        <w:rPr>
          <w:sz w:val="24"/>
          <w:szCs w:val="24"/>
        </w:rPr>
        <w:t>inflației</w:t>
      </w:r>
      <w:proofErr w:type="spellEnd"/>
      <w:r w:rsidRPr="00E669E9">
        <w:rPr>
          <w:sz w:val="24"/>
          <w:szCs w:val="24"/>
        </w:rPr>
        <w:t xml:space="preserve"> de 7,3 %.</w:t>
      </w:r>
    </w:p>
    <w:p w:rsidR="00E669E9" w:rsidRPr="00E669E9" w:rsidRDefault="00E669E9" w:rsidP="00E669E9">
      <w:pPr>
        <w:jc w:val="both"/>
        <w:rPr>
          <w:sz w:val="24"/>
          <w:szCs w:val="24"/>
        </w:rPr>
      </w:pPr>
      <w:proofErr w:type="spellStart"/>
      <w:r w:rsidRPr="00E669E9">
        <w:rPr>
          <w:sz w:val="24"/>
          <w:szCs w:val="24"/>
        </w:rPr>
        <w:t>Textul</w:t>
      </w:r>
      <w:proofErr w:type="spellEnd"/>
      <w:r w:rsidRPr="00E669E9">
        <w:rPr>
          <w:sz w:val="24"/>
          <w:szCs w:val="24"/>
        </w:rPr>
        <w:t xml:space="preserve"> complet al </w:t>
      </w:r>
      <w:proofErr w:type="spellStart"/>
      <w:r w:rsidRPr="00E669E9">
        <w:rPr>
          <w:sz w:val="24"/>
          <w:szCs w:val="24"/>
        </w:rPr>
        <w:t>proiectului</w:t>
      </w:r>
      <w:proofErr w:type="spellEnd"/>
      <w:r w:rsidRPr="00E669E9">
        <w:rPr>
          <w:sz w:val="24"/>
          <w:szCs w:val="24"/>
        </w:rPr>
        <w:t xml:space="preserve"> de </w:t>
      </w:r>
      <w:proofErr w:type="spellStart"/>
      <w:r w:rsidRPr="00E669E9">
        <w:rPr>
          <w:sz w:val="24"/>
          <w:szCs w:val="24"/>
        </w:rPr>
        <w:t>hotărâre</w:t>
      </w:r>
      <w:proofErr w:type="spellEnd"/>
      <w:r w:rsidRPr="00E669E9">
        <w:rPr>
          <w:sz w:val="24"/>
          <w:szCs w:val="24"/>
        </w:rPr>
        <w:t xml:space="preserve">, al </w:t>
      </w:r>
      <w:proofErr w:type="spellStart"/>
      <w:r w:rsidRPr="00E669E9">
        <w:rPr>
          <w:sz w:val="24"/>
          <w:szCs w:val="24"/>
        </w:rPr>
        <w:t>anexei</w:t>
      </w:r>
      <w:proofErr w:type="spellEnd"/>
      <w:r w:rsidRPr="00E669E9">
        <w:rPr>
          <w:sz w:val="24"/>
          <w:szCs w:val="24"/>
        </w:rPr>
        <w:t xml:space="preserve">, </w:t>
      </w:r>
      <w:proofErr w:type="spellStart"/>
      <w:r w:rsidRPr="00E669E9">
        <w:rPr>
          <w:sz w:val="24"/>
          <w:szCs w:val="24"/>
        </w:rPr>
        <w:t>precum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şi</w:t>
      </w:r>
      <w:proofErr w:type="spellEnd"/>
      <w:r w:rsidRPr="00E669E9">
        <w:rPr>
          <w:sz w:val="24"/>
          <w:szCs w:val="24"/>
        </w:rPr>
        <w:t xml:space="preserve"> al </w:t>
      </w:r>
      <w:proofErr w:type="spellStart"/>
      <w:r w:rsidRPr="00E669E9">
        <w:rPr>
          <w:sz w:val="24"/>
          <w:szCs w:val="24"/>
        </w:rPr>
        <w:t>referatului</w:t>
      </w:r>
      <w:proofErr w:type="spellEnd"/>
      <w:r w:rsidRPr="00E669E9">
        <w:rPr>
          <w:sz w:val="24"/>
          <w:szCs w:val="24"/>
        </w:rPr>
        <w:t xml:space="preserve"> </w:t>
      </w:r>
      <w:proofErr w:type="gramStart"/>
      <w:r w:rsidRPr="00E669E9">
        <w:rPr>
          <w:sz w:val="24"/>
          <w:szCs w:val="24"/>
        </w:rPr>
        <w:t xml:space="preserve">de </w:t>
      </w:r>
      <w:proofErr w:type="spellStart"/>
      <w:r w:rsidRPr="00E669E9">
        <w:rPr>
          <w:sz w:val="24"/>
          <w:szCs w:val="24"/>
        </w:rPr>
        <w:t>aprobare</w:t>
      </w:r>
      <w:proofErr w:type="spellEnd"/>
      <w:proofErr w:type="gram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poate</w:t>
      </w:r>
      <w:proofErr w:type="spellEnd"/>
      <w:r w:rsidRPr="00E669E9">
        <w:rPr>
          <w:sz w:val="24"/>
          <w:szCs w:val="24"/>
        </w:rPr>
        <w:t xml:space="preserve"> fi </w:t>
      </w:r>
      <w:proofErr w:type="spellStart"/>
      <w:r w:rsidRPr="00E669E9">
        <w:rPr>
          <w:sz w:val="24"/>
          <w:szCs w:val="24"/>
        </w:rPr>
        <w:t>consultat</w:t>
      </w:r>
      <w:proofErr w:type="spellEnd"/>
      <w:r w:rsidRPr="00E669E9">
        <w:rPr>
          <w:sz w:val="24"/>
          <w:szCs w:val="24"/>
        </w:rPr>
        <w:t xml:space="preserve"> la </w:t>
      </w:r>
      <w:proofErr w:type="spellStart"/>
      <w:r w:rsidRPr="00E669E9">
        <w:rPr>
          <w:sz w:val="24"/>
          <w:szCs w:val="24"/>
        </w:rPr>
        <w:t>sediul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Primăriei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comunei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Estelnic</w:t>
      </w:r>
      <w:proofErr w:type="spellEnd"/>
      <w:r w:rsidRPr="00E669E9">
        <w:rPr>
          <w:sz w:val="24"/>
          <w:szCs w:val="24"/>
        </w:rPr>
        <w:t>.</w:t>
      </w:r>
    </w:p>
    <w:p w:rsidR="00E669E9" w:rsidRPr="00E669E9" w:rsidRDefault="00E669E9" w:rsidP="00E669E9">
      <w:pPr>
        <w:jc w:val="both"/>
        <w:rPr>
          <w:sz w:val="24"/>
          <w:szCs w:val="24"/>
        </w:rPr>
      </w:pPr>
      <w:proofErr w:type="spellStart"/>
      <w:r w:rsidRPr="00E669E9">
        <w:rPr>
          <w:sz w:val="24"/>
          <w:szCs w:val="24"/>
        </w:rPr>
        <w:t>Propunerile</w:t>
      </w:r>
      <w:proofErr w:type="spellEnd"/>
      <w:r w:rsidRPr="00E669E9">
        <w:rPr>
          <w:sz w:val="24"/>
          <w:szCs w:val="24"/>
        </w:rPr>
        <w:t xml:space="preserve">, </w:t>
      </w:r>
      <w:proofErr w:type="spellStart"/>
      <w:r w:rsidRPr="00E669E9">
        <w:rPr>
          <w:sz w:val="24"/>
          <w:szCs w:val="24"/>
        </w:rPr>
        <w:t>sugestiile</w:t>
      </w:r>
      <w:proofErr w:type="spellEnd"/>
      <w:r w:rsidRPr="00E669E9">
        <w:rPr>
          <w:sz w:val="24"/>
          <w:szCs w:val="24"/>
        </w:rPr>
        <w:t xml:space="preserve">, </w:t>
      </w:r>
      <w:proofErr w:type="spellStart"/>
      <w:r w:rsidRPr="00E669E9">
        <w:rPr>
          <w:sz w:val="24"/>
          <w:szCs w:val="24"/>
        </w:rPr>
        <w:t>opiniile</w:t>
      </w:r>
      <w:proofErr w:type="spellEnd"/>
      <w:r w:rsidRPr="00E669E9">
        <w:rPr>
          <w:sz w:val="24"/>
          <w:szCs w:val="24"/>
        </w:rPr>
        <w:t xml:space="preserve">, </w:t>
      </w:r>
      <w:proofErr w:type="spellStart"/>
      <w:r w:rsidRPr="00E669E9">
        <w:rPr>
          <w:sz w:val="24"/>
          <w:szCs w:val="24"/>
        </w:rPr>
        <w:t>contestațiile</w:t>
      </w:r>
      <w:proofErr w:type="spellEnd"/>
      <w:r w:rsidRPr="00E669E9">
        <w:rPr>
          <w:sz w:val="24"/>
          <w:szCs w:val="24"/>
        </w:rPr>
        <w:t xml:space="preserve"> se pot </w:t>
      </w:r>
      <w:proofErr w:type="spellStart"/>
      <w:r w:rsidRPr="00E669E9">
        <w:rPr>
          <w:sz w:val="24"/>
          <w:szCs w:val="24"/>
        </w:rPr>
        <w:t>trimite</w:t>
      </w:r>
      <w:proofErr w:type="spellEnd"/>
      <w:r w:rsidRPr="00E669E9">
        <w:rPr>
          <w:sz w:val="24"/>
          <w:szCs w:val="24"/>
        </w:rPr>
        <w:t>/</w:t>
      </w:r>
      <w:proofErr w:type="spellStart"/>
      <w:r w:rsidRPr="00E669E9">
        <w:rPr>
          <w:sz w:val="24"/>
          <w:szCs w:val="24"/>
        </w:rPr>
        <w:t>depune</w:t>
      </w:r>
      <w:proofErr w:type="spellEnd"/>
      <w:r w:rsidRPr="00E669E9">
        <w:rPr>
          <w:sz w:val="24"/>
          <w:szCs w:val="24"/>
        </w:rPr>
        <w:t xml:space="preserve"> la </w:t>
      </w:r>
      <w:proofErr w:type="spellStart"/>
      <w:r w:rsidRPr="00E669E9">
        <w:rPr>
          <w:sz w:val="24"/>
          <w:szCs w:val="24"/>
        </w:rPr>
        <w:t>sediul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Primăriei</w:t>
      </w:r>
      <w:proofErr w:type="spellEnd"/>
      <w:r w:rsidRPr="00E669E9">
        <w:rPr>
          <w:sz w:val="24"/>
          <w:szCs w:val="24"/>
        </w:rPr>
        <w:t xml:space="preserve"> </w:t>
      </w:r>
      <w:proofErr w:type="spellStart"/>
      <w:r w:rsidRPr="00E669E9">
        <w:rPr>
          <w:sz w:val="24"/>
          <w:szCs w:val="24"/>
        </w:rPr>
        <w:t>până</w:t>
      </w:r>
      <w:proofErr w:type="spellEnd"/>
      <w:r w:rsidRPr="00E669E9">
        <w:rPr>
          <w:sz w:val="24"/>
          <w:szCs w:val="24"/>
        </w:rPr>
        <w:t xml:space="preserve"> la data de 10.04.2026.</w:t>
      </w:r>
    </w:p>
    <w:p w:rsidR="00362CE3" w:rsidRDefault="00362CE3" w:rsidP="00E669E9">
      <w:pPr>
        <w:jc w:val="both"/>
        <w:rPr>
          <w:sz w:val="24"/>
          <w:szCs w:val="24"/>
        </w:rPr>
      </w:pPr>
    </w:p>
    <w:p w:rsidR="00362CE3" w:rsidRPr="00362CE3" w:rsidRDefault="00362CE3" w:rsidP="00362CE3">
      <w:pPr>
        <w:rPr>
          <w:sz w:val="24"/>
          <w:szCs w:val="24"/>
        </w:rPr>
      </w:pPr>
    </w:p>
    <w:p w:rsidR="00362CE3" w:rsidRPr="00362CE3" w:rsidRDefault="00362CE3" w:rsidP="00362CE3">
      <w:pPr>
        <w:rPr>
          <w:sz w:val="24"/>
          <w:szCs w:val="24"/>
        </w:rPr>
      </w:pPr>
    </w:p>
    <w:p w:rsidR="00362CE3" w:rsidRPr="00362CE3" w:rsidRDefault="00362CE3" w:rsidP="00362CE3">
      <w:pPr>
        <w:rPr>
          <w:sz w:val="24"/>
          <w:szCs w:val="24"/>
        </w:rPr>
      </w:pPr>
    </w:p>
    <w:p w:rsidR="00362CE3" w:rsidRPr="00362CE3" w:rsidRDefault="00362CE3" w:rsidP="00362CE3">
      <w:pPr>
        <w:rPr>
          <w:sz w:val="24"/>
          <w:szCs w:val="24"/>
        </w:rPr>
      </w:pPr>
    </w:p>
    <w:p w:rsidR="00362CE3" w:rsidRDefault="00362CE3" w:rsidP="00362CE3">
      <w:pPr>
        <w:rPr>
          <w:sz w:val="24"/>
          <w:szCs w:val="24"/>
        </w:rPr>
      </w:pPr>
    </w:p>
    <w:p w:rsidR="00362CE3" w:rsidRDefault="00362CE3" w:rsidP="00362CE3">
      <w:pPr>
        <w:rPr>
          <w:sz w:val="24"/>
          <w:szCs w:val="24"/>
        </w:rPr>
      </w:pPr>
    </w:p>
    <w:p w:rsidR="00362CE3" w:rsidRPr="00362CE3" w:rsidRDefault="00362CE3" w:rsidP="00362CE3">
      <w:pPr>
        <w:tabs>
          <w:tab w:val="left" w:pos="30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62CE3" w:rsidRPr="00362CE3" w:rsidRDefault="00362CE3" w:rsidP="00362CE3">
      <w:pPr>
        <w:tabs>
          <w:tab w:val="left" w:pos="3090"/>
        </w:tabs>
        <w:jc w:val="center"/>
        <w:rPr>
          <w:sz w:val="24"/>
          <w:szCs w:val="24"/>
        </w:rPr>
      </w:pPr>
      <w:r w:rsidRPr="00362CE3">
        <w:rPr>
          <w:sz w:val="24"/>
          <w:szCs w:val="24"/>
        </w:rPr>
        <w:t>HIRDETÉS</w:t>
      </w:r>
    </w:p>
    <w:p w:rsidR="00362CE3" w:rsidRPr="00362CE3" w:rsidRDefault="00362CE3" w:rsidP="00362CE3">
      <w:pPr>
        <w:tabs>
          <w:tab w:val="left" w:pos="3090"/>
        </w:tabs>
        <w:rPr>
          <w:sz w:val="24"/>
          <w:szCs w:val="24"/>
        </w:rPr>
      </w:pPr>
    </w:p>
    <w:p w:rsidR="00362CE3" w:rsidRPr="00362CE3" w:rsidRDefault="00362CE3" w:rsidP="00362CE3">
      <w:pPr>
        <w:tabs>
          <w:tab w:val="left" w:pos="3090"/>
        </w:tabs>
        <w:rPr>
          <w:sz w:val="24"/>
          <w:szCs w:val="24"/>
        </w:rPr>
      </w:pPr>
    </w:p>
    <w:p w:rsidR="00362CE3" w:rsidRPr="00362CE3" w:rsidRDefault="00362CE3" w:rsidP="00362CE3">
      <w:pPr>
        <w:tabs>
          <w:tab w:val="left" w:pos="3090"/>
        </w:tabs>
        <w:rPr>
          <w:sz w:val="24"/>
          <w:szCs w:val="24"/>
        </w:rPr>
      </w:pPr>
    </w:p>
    <w:p w:rsidR="00362CE3" w:rsidRPr="00362CE3" w:rsidRDefault="00362CE3" w:rsidP="00362CE3">
      <w:pPr>
        <w:tabs>
          <w:tab w:val="left" w:pos="3090"/>
        </w:tabs>
        <w:jc w:val="both"/>
        <w:rPr>
          <w:sz w:val="24"/>
          <w:szCs w:val="24"/>
        </w:rPr>
      </w:pPr>
      <w:proofErr w:type="spellStart"/>
      <w:r w:rsidRPr="00362CE3">
        <w:rPr>
          <w:sz w:val="24"/>
          <w:szCs w:val="24"/>
        </w:rPr>
        <w:t>Esztelnek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község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Polgármesteri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Hivatala</w:t>
      </w:r>
      <w:proofErr w:type="spellEnd"/>
      <w:r w:rsidRPr="00362CE3">
        <w:rPr>
          <w:sz w:val="24"/>
          <w:szCs w:val="24"/>
        </w:rPr>
        <w:t xml:space="preserve">, a </w:t>
      </w:r>
      <w:proofErr w:type="spellStart"/>
      <w:r w:rsidRPr="00362CE3">
        <w:rPr>
          <w:sz w:val="24"/>
          <w:szCs w:val="24"/>
        </w:rPr>
        <w:t>közigazgatási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döntéshozatal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átláthatóságára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vonatkozó</w:t>
      </w:r>
      <w:proofErr w:type="spellEnd"/>
      <w:r w:rsidRPr="00362CE3">
        <w:rPr>
          <w:sz w:val="24"/>
          <w:szCs w:val="24"/>
        </w:rPr>
        <w:t xml:space="preserve"> 2003/52-es </w:t>
      </w:r>
      <w:proofErr w:type="spellStart"/>
      <w:r w:rsidRPr="00362CE3">
        <w:rPr>
          <w:sz w:val="24"/>
          <w:szCs w:val="24"/>
        </w:rPr>
        <w:t>számú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törvény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alapján</w:t>
      </w:r>
      <w:proofErr w:type="spellEnd"/>
      <w:r w:rsidRPr="00362CE3">
        <w:rPr>
          <w:sz w:val="24"/>
          <w:szCs w:val="24"/>
        </w:rPr>
        <w:t xml:space="preserve">, </w:t>
      </w:r>
      <w:proofErr w:type="spellStart"/>
      <w:r w:rsidRPr="00362CE3">
        <w:rPr>
          <w:sz w:val="24"/>
          <w:szCs w:val="24"/>
        </w:rPr>
        <w:t>közzéteszi</w:t>
      </w:r>
      <w:proofErr w:type="spellEnd"/>
      <w:r w:rsidRPr="00362CE3">
        <w:rPr>
          <w:sz w:val="24"/>
          <w:szCs w:val="24"/>
        </w:rPr>
        <w:t xml:space="preserve"> a </w:t>
      </w:r>
      <w:proofErr w:type="spellStart"/>
      <w:r w:rsidRPr="00362CE3">
        <w:rPr>
          <w:sz w:val="24"/>
          <w:szCs w:val="24"/>
        </w:rPr>
        <w:t>következő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határozattervezetet</w:t>
      </w:r>
      <w:proofErr w:type="spellEnd"/>
      <w:r w:rsidRPr="00362CE3">
        <w:rPr>
          <w:sz w:val="24"/>
          <w:szCs w:val="24"/>
        </w:rPr>
        <w:t>:</w:t>
      </w:r>
    </w:p>
    <w:p w:rsidR="00362CE3" w:rsidRPr="00362CE3" w:rsidRDefault="00362CE3" w:rsidP="00362CE3">
      <w:pPr>
        <w:tabs>
          <w:tab w:val="left" w:pos="3090"/>
        </w:tabs>
        <w:jc w:val="both"/>
        <w:rPr>
          <w:sz w:val="24"/>
          <w:szCs w:val="24"/>
        </w:rPr>
      </w:pPr>
      <w:r w:rsidRPr="00362CE3">
        <w:rPr>
          <w:sz w:val="24"/>
          <w:szCs w:val="24"/>
        </w:rPr>
        <w:t xml:space="preserve">- </w:t>
      </w:r>
      <w:proofErr w:type="spellStart"/>
      <w:r w:rsidRPr="00362CE3">
        <w:rPr>
          <w:sz w:val="24"/>
          <w:szCs w:val="24"/>
        </w:rPr>
        <w:t>Határoz</w:t>
      </w:r>
      <w:r>
        <w:rPr>
          <w:sz w:val="24"/>
          <w:szCs w:val="24"/>
        </w:rPr>
        <w:t>attervezet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Esztelnek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község</w:t>
      </w:r>
      <w:proofErr w:type="spellEnd"/>
      <w:r>
        <w:rPr>
          <w:sz w:val="24"/>
          <w:szCs w:val="24"/>
        </w:rPr>
        <w:t xml:space="preserve"> 2027-e</w:t>
      </w:r>
      <w:r w:rsidRPr="00362CE3">
        <w:rPr>
          <w:sz w:val="24"/>
          <w:szCs w:val="24"/>
        </w:rPr>
        <w:t xml:space="preserve">s </w:t>
      </w:r>
      <w:proofErr w:type="spellStart"/>
      <w:r w:rsidRPr="00362CE3">
        <w:rPr>
          <w:sz w:val="24"/>
          <w:szCs w:val="24"/>
        </w:rPr>
        <w:t>évre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szóló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helyi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adók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és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illetékek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inflációs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ráta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szerinti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indexeléséről</w:t>
      </w:r>
      <w:proofErr w:type="spellEnd"/>
      <w:r w:rsidRPr="00362CE3">
        <w:rPr>
          <w:sz w:val="24"/>
          <w:szCs w:val="24"/>
        </w:rPr>
        <w:t xml:space="preserve"> </w:t>
      </w:r>
      <w:r>
        <w:rPr>
          <w:sz w:val="24"/>
          <w:szCs w:val="24"/>
        </w:rPr>
        <w:t>7.3</w:t>
      </w:r>
      <w:r w:rsidRPr="00362CE3">
        <w:rPr>
          <w:sz w:val="24"/>
          <w:szCs w:val="24"/>
        </w:rPr>
        <w:t xml:space="preserve"> %-al.</w:t>
      </w:r>
    </w:p>
    <w:p w:rsidR="00362CE3" w:rsidRPr="00362CE3" w:rsidRDefault="00362CE3" w:rsidP="00362CE3">
      <w:pPr>
        <w:tabs>
          <w:tab w:val="left" w:pos="3090"/>
        </w:tabs>
        <w:jc w:val="both"/>
        <w:rPr>
          <w:sz w:val="24"/>
          <w:szCs w:val="24"/>
        </w:rPr>
      </w:pPr>
      <w:r w:rsidRPr="00362CE3">
        <w:rPr>
          <w:sz w:val="24"/>
          <w:szCs w:val="24"/>
        </w:rPr>
        <w:t xml:space="preserve">A </w:t>
      </w:r>
      <w:proofErr w:type="spellStart"/>
      <w:r w:rsidRPr="00362CE3">
        <w:rPr>
          <w:sz w:val="24"/>
          <w:szCs w:val="24"/>
        </w:rPr>
        <w:t>határozattervezet</w:t>
      </w:r>
      <w:proofErr w:type="spellEnd"/>
      <w:r w:rsidRPr="00362CE3">
        <w:rPr>
          <w:sz w:val="24"/>
          <w:szCs w:val="24"/>
        </w:rPr>
        <w:t xml:space="preserve">, </w:t>
      </w:r>
      <w:proofErr w:type="gramStart"/>
      <w:r w:rsidRPr="00362CE3">
        <w:rPr>
          <w:sz w:val="24"/>
          <w:szCs w:val="24"/>
        </w:rPr>
        <w:t>a</w:t>
      </w:r>
      <w:proofErr w:type="gram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melléklet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valamint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az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indoklás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teljes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szövege</w:t>
      </w:r>
      <w:proofErr w:type="spellEnd"/>
      <w:r w:rsidRPr="00362CE3">
        <w:rPr>
          <w:sz w:val="24"/>
          <w:szCs w:val="24"/>
        </w:rPr>
        <w:t xml:space="preserve"> a </w:t>
      </w:r>
      <w:proofErr w:type="spellStart"/>
      <w:r w:rsidRPr="00362CE3">
        <w:rPr>
          <w:sz w:val="24"/>
          <w:szCs w:val="24"/>
        </w:rPr>
        <w:t>Polgármesteri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Hivatal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székhelyén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tanulmányozható</w:t>
      </w:r>
      <w:proofErr w:type="spellEnd"/>
      <w:r w:rsidRPr="00362CE3">
        <w:rPr>
          <w:sz w:val="24"/>
          <w:szCs w:val="24"/>
        </w:rPr>
        <w:t>.</w:t>
      </w:r>
    </w:p>
    <w:p w:rsidR="00362CE3" w:rsidRPr="00362CE3" w:rsidRDefault="00362CE3" w:rsidP="00362CE3">
      <w:pPr>
        <w:tabs>
          <w:tab w:val="left" w:pos="3090"/>
        </w:tabs>
        <w:jc w:val="both"/>
        <w:rPr>
          <w:sz w:val="24"/>
          <w:szCs w:val="24"/>
        </w:rPr>
      </w:pPr>
      <w:proofErr w:type="spellStart"/>
      <w:r w:rsidRPr="00362CE3">
        <w:rPr>
          <w:sz w:val="24"/>
          <w:szCs w:val="24"/>
        </w:rPr>
        <w:t>Javaslatokat</w:t>
      </w:r>
      <w:proofErr w:type="spellEnd"/>
      <w:r w:rsidRPr="00362CE3">
        <w:rPr>
          <w:sz w:val="24"/>
          <w:szCs w:val="24"/>
        </w:rPr>
        <w:t xml:space="preserve">, </w:t>
      </w:r>
      <w:proofErr w:type="spellStart"/>
      <w:r w:rsidRPr="00362CE3">
        <w:rPr>
          <w:sz w:val="24"/>
          <w:szCs w:val="24"/>
        </w:rPr>
        <w:t>ötleteket</w:t>
      </w:r>
      <w:proofErr w:type="spellEnd"/>
      <w:r w:rsidRPr="00362CE3">
        <w:rPr>
          <w:sz w:val="24"/>
          <w:szCs w:val="24"/>
        </w:rPr>
        <w:t xml:space="preserve">, </w:t>
      </w:r>
      <w:proofErr w:type="spellStart"/>
      <w:r w:rsidRPr="00362CE3">
        <w:rPr>
          <w:sz w:val="24"/>
          <w:szCs w:val="24"/>
        </w:rPr>
        <w:t>véleményeket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írásban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lehet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benyújtani</w:t>
      </w:r>
      <w:proofErr w:type="spellEnd"/>
      <w:r w:rsidRPr="00362CE3">
        <w:rPr>
          <w:sz w:val="24"/>
          <w:szCs w:val="24"/>
        </w:rPr>
        <w:t xml:space="preserve"> a </w:t>
      </w:r>
      <w:proofErr w:type="spellStart"/>
      <w:r w:rsidRPr="00362CE3">
        <w:rPr>
          <w:sz w:val="24"/>
          <w:szCs w:val="24"/>
        </w:rPr>
        <w:t>Polgármesteri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Hivatal</w:t>
      </w:r>
      <w:proofErr w:type="spellEnd"/>
      <w:r w:rsidRPr="00362CE3">
        <w:rPr>
          <w:sz w:val="24"/>
          <w:szCs w:val="24"/>
        </w:rPr>
        <w:t xml:space="preserve"> </w:t>
      </w:r>
      <w:proofErr w:type="spellStart"/>
      <w:r w:rsidRPr="00362CE3">
        <w:rPr>
          <w:sz w:val="24"/>
          <w:szCs w:val="24"/>
        </w:rPr>
        <w:t>s</w:t>
      </w:r>
      <w:r>
        <w:rPr>
          <w:sz w:val="24"/>
          <w:szCs w:val="24"/>
        </w:rPr>
        <w:t>zékhelyén</w:t>
      </w:r>
      <w:proofErr w:type="spellEnd"/>
      <w:r>
        <w:rPr>
          <w:sz w:val="24"/>
          <w:szCs w:val="24"/>
        </w:rPr>
        <w:t xml:space="preserve">  2026</w:t>
      </w:r>
      <w:bookmarkStart w:id="0" w:name="_GoBack"/>
      <w:bookmarkEnd w:id="0"/>
      <w:r w:rsidRPr="00362CE3">
        <w:rPr>
          <w:sz w:val="24"/>
          <w:szCs w:val="24"/>
        </w:rPr>
        <w:t>.04.10-ig.</w:t>
      </w:r>
    </w:p>
    <w:p w:rsidR="00256F7A" w:rsidRPr="00362CE3" w:rsidRDefault="00256F7A" w:rsidP="00362CE3">
      <w:pPr>
        <w:tabs>
          <w:tab w:val="left" w:pos="3090"/>
        </w:tabs>
        <w:rPr>
          <w:sz w:val="24"/>
          <w:szCs w:val="24"/>
        </w:rPr>
      </w:pPr>
    </w:p>
    <w:sectPr w:rsidR="00256F7A" w:rsidRPr="00362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E9"/>
    <w:rsid w:val="00256F7A"/>
    <w:rsid w:val="00362CE3"/>
    <w:rsid w:val="006676B1"/>
    <w:rsid w:val="00E6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AF830-BD71-4605-8C37-49B42650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6B1"/>
    <w:pPr>
      <w:overflowPunct w:val="0"/>
      <w:autoSpaceDE w:val="0"/>
      <w:autoSpaceDN w:val="0"/>
      <w:adjustRightInd w:val="0"/>
    </w:pPr>
    <w:rPr>
      <w:sz w:val="28"/>
      <w:lang w:val="fr-FR"/>
    </w:rPr>
  </w:style>
  <w:style w:type="paragraph" w:styleId="Heading2">
    <w:name w:val="heading 2"/>
    <w:basedOn w:val="Normal"/>
    <w:next w:val="Normal"/>
    <w:link w:val="Heading2Char"/>
    <w:qFormat/>
    <w:rsid w:val="006676B1"/>
    <w:pPr>
      <w:keepNext/>
      <w:overflowPunc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Cs w:val="28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676B1"/>
    <w:rPr>
      <w:rFonts w:ascii="Arial" w:hAnsi="Arial" w:cs="Arial"/>
      <w:b/>
      <w:bCs/>
      <w:i/>
      <w:iCs/>
      <w:sz w:val="28"/>
      <w:szCs w:val="2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2026-03-17T13:47:00Z</dcterms:created>
  <dcterms:modified xsi:type="dcterms:W3CDTF">2026-03-25T11:12:00Z</dcterms:modified>
</cp:coreProperties>
</file>